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825B0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Aptos" w:eastAsia="Aptos" w:hAnsi="Aptos" w:cs="Aptos"/>
          <w:color w:val="000000"/>
          <w:sz w:val="40"/>
          <w:szCs w:val="40"/>
        </w:rPr>
      </w:pPr>
      <w:r>
        <w:rPr>
          <w:rFonts w:ascii="Aptos" w:eastAsia="Aptos" w:hAnsi="Aptos" w:cs="Aptos"/>
          <w:b/>
          <w:color w:val="000000"/>
          <w:sz w:val="40"/>
          <w:szCs w:val="40"/>
        </w:rPr>
        <w:t xml:space="preserve">Modello di Accordo di Partenariato </w:t>
      </w:r>
    </w:p>
    <w:p w14:paraId="404ABDC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both"/>
        <w:rPr>
          <w:rFonts w:ascii="Aptos" w:eastAsia="Aptos" w:hAnsi="Aptos" w:cs="Aptos"/>
          <w:color w:val="000000"/>
          <w:sz w:val="40"/>
          <w:szCs w:val="40"/>
        </w:rPr>
      </w:pPr>
    </w:p>
    <w:p w14:paraId="0E608532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</w:p>
    <w:p w14:paraId="27E27E39" w14:textId="4E4D3DBA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Linee Guida: </w:t>
      </w:r>
    </w:p>
    <w:p w14:paraId="371106E2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2341CC1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  <w:u w:val="single"/>
        </w:rPr>
      </w:pPr>
      <w:r>
        <w:rPr>
          <w:rFonts w:ascii="Aptos" w:eastAsia="Aptos" w:hAnsi="Aptos" w:cs="Aptos"/>
          <w:i/>
          <w:color w:val="000000"/>
          <w:sz w:val="22"/>
          <w:szCs w:val="22"/>
          <w:u w:val="single"/>
        </w:rPr>
        <w:t>L’accordo di partenariato tra Ente Esecutore e più Partner</w:t>
      </w: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 non può essere unico e </w:t>
      </w:r>
      <w:r>
        <w:rPr>
          <w:rFonts w:ascii="Aptos" w:eastAsia="Aptos" w:hAnsi="Aptos" w:cs="Aptos"/>
          <w:i/>
          <w:color w:val="000000"/>
          <w:sz w:val="22"/>
          <w:szCs w:val="22"/>
          <w:u w:val="single"/>
        </w:rPr>
        <w:t>deve essere distinto in singoli accordi con i diversi Partner italiani e/o locali e/o internazionali.</w:t>
      </w:r>
    </w:p>
    <w:p w14:paraId="2E3F6CD7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523F4FD1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>Ogni Accordo di Partenariato tra il Soggetto Proponente e i Partner deve essere redatto in carta semplice o su carta intestata del Proponente o del Partner, secondo il presente modello e deve essere stipulato singolarmente con tutti i Partner italiani e/o locali, nonché essere firmato dai rappresentanti legali del Soggetto Proponente e del Partner coinvolto.</w:t>
      </w:r>
    </w:p>
    <w:p w14:paraId="61E5EB5A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4C82C126" w14:textId="5F66B4FB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Ogni Accordo deve essere presentato </w:t>
      </w:r>
      <w:r>
        <w:rPr>
          <w:rFonts w:ascii="Aptos" w:eastAsia="Aptos" w:hAnsi="Aptos" w:cs="Aptos"/>
          <w:i/>
          <w:color w:val="000000"/>
          <w:sz w:val="22"/>
          <w:szCs w:val="22"/>
          <w:u w:val="single"/>
        </w:rPr>
        <w:t xml:space="preserve">in lingua italiana e in lingua </w:t>
      </w:r>
      <w:r w:rsidR="00FD3F6D">
        <w:rPr>
          <w:rFonts w:ascii="Aptos" w:eastAsia="Aptos" w:hAnsi="Aptos" w:cs="Aptos"/>
          <w:i/>
          <w:color w:val="000000"/>
          <w:sz w:val="22"/>
          <w:szCs w:val="22"/>
          <w:u w:val="single"/>
        </w:rPr>
        <w:t>inglese</w:t>
      </w: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 dividendo il documento in due colonne e/o in due parti aventi testi dagli identici contenuti e firmati sia dal Soggetto/Ente Proponente che dal Partner.</w:t>
      </w:r>
    </w:p>
    <w:p w14:paraId="4F38A665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4B54577E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L’AICS potrà richiedere, se necessario, i documenti di registrazione del Soggetto Proponente nel Paese di implementazione del progetto e/o di riconoscimento di ciascun Partner, rilasciati dall’Autorità locale secondo la normativa locale. </w:t>
      </w:r>
    </w:p>
    <w:p w14:paraId="7DAD5EB4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7F1708BC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>Gli Accordi di Partenariato devono essere trasmessi contestualmente alla presentazione della Proposta di progetto e devono riflettere la reale ripartizione di oneri e responsabilità tra il Soggetto Esecutore e i suoi Partner dando evidenza soprattutto dei seguenti contenuti:</w:t>
      </w:r>
    </w:p>
    <w:p w14:paraId="31B7237C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59D92A61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>a) informazioni utili a identificare l’expertise e gli ambiti di responsabilità tra Soggetto/Ente Esecutore e Partner dal punto di vista operativo, amministrativo, contabile, di partenariato, con particolare attenzione alla/e attività del Progetto gestita/e dal Partner;</w:t>
      </w:r>
    </w:p>
    <w:p w14:paraId="7B3BBF60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3E29B48B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b) informazioni della quota di budget indicativa </w:t>
      </w:r>
      <w:r>
        <w:rPr>
          <w:rFonts w:ascii="Aptos" w:eastAsia="Aptos" w:hAnsi="Aptos" w:cs="Aptos"/>
          <w:i/>
          <w:sz w:val="22"/>
          <w:szCs w:val="22"/>
        </w:rPr>
        <w:t>gestita</w:t>
      </w: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 dal partner e dell’acquisizione di beni / servizi / lavori previsti dal Progetto che potranno essere effettuati sotto la responsabilità diretta del Partner.</w:t>
      </w:r>
    </w:p>
    <w:p w14:paraId="61001D4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Aptos" w:hAnsi="Aptos" w:cs="Aptos"/>
          <w:color w:val="000000"/>
          <w:sz w:val="24"/>
          <w:szCs w:val="24"/>
        </w:rPr>
      </w:pPr>
    </w:p>
    <w:p w14:paraId="5C6FEC0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  <w:r>
        <w:br w:type="page"/>
      </w:r>
      <w:r>
        <w:rPr>
          <w:rFonts w:ascii="Aptos" w:eastAsia="Aptos" w:hAnsi="Aptos" w:cs="Aptos"/>
          <w:b/>
          <w:color w:val="000000"/>
          <w:sz w:val="24"/>
          <w:szCs w:val="24"/>
        </w:rPr>
        <w:lastRenderedPageBreak/>
        <w:t xml:space="preserve">Modello di Accordo di Partenariato </w:t>
      </w:r>
    </w:p>
    <w:p w14:paraId="4CBED46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  <w:u w:val="single"/>
        </w:rPr>
      </w:pPr>
    </w:p>
    <w:p w14:paraId="4FE884E2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263EB4C9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 xml:space="preserve">a) Soggetto Proponente: …………………………… Indirizzo…………………………………..Legale Rappresentante: ………………………………………………………………………........ </w:t>
      </w:r>
    </w:p>
    <w:p w14:paraId="4EAA3EF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743E4931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b) Partner ………………………………….. Indirizzo …………….</w:t>
      </w:r>
    </w:p>
    <w:p w14:paraId="148AD73D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Codice Fiscale (Partner italiani) / Codice di registrazione (Partner locali - internazionali)  …………………………..… Legale Rappresentante …………………………</w:t>
      </w:r>
    </w:p>
    <w:p w14:paraId="2D6FEB25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399CB5D2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2E74B5"/>
          <w:sz w:val="24"/>
          <w:szCs w:val="24"/>
        </w:rPr>
      </w:pPr>
    </w:p>
    <w:p w14:paraId="4BF808CA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b/>
          <w:color w:val="000000"/>
          <w:sz w:val="24"/>
          <w:szCs w:val="24"/>
        </w:rPr>
        <w:t>OGGETTO DELL’ACCORDO</w:t>
      </w:r>
    </w:p>
    <w:p w14:paraId="0575FC83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1A64D9E0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 xml:space="preserve">Realizzazione congiunta del Progetto denominato …..……………………………………………….., da realizzare in </w:t>
      </w:r>
      <w:r>
        <w:rPr>
          <w:rFonts w:ascii="Aptos" w:eastAsia="Aptos" w:hAnsi="Aptos" w:cs="Aptos"/>
          <w:i/>
          <w:color w:val="000000"/>
          <w:sz w:val="24"/>
          <w:szCs w:val="24"/>
        </w:rPr>
        <w:t>[Paese],</w:t>
      </w:r>
      <w:r>
        <w:rPr>
          <w:rFonts w:ascii="Aptos" w:eastAsia="Aptos" w:hAnsi="Aptos" w:cs="Aptos"/>
          <w:color w:val="000000"/>
          <w:sz w:val="24"/>
          <w:szCs w:val="24"/>
        </w:rPr>
        <w:t xml:space="preserve"> nella regione di ……………, con la durata prevista di …….. mesi e un costo totale di € ……………., per la quale si è richiesto un contributo monetario di € ……..……. all’AICS.</w:t>
      </w:r>
    </w:p>
    <w:p w14:paraId="2A072744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FF0000"/>
          <w:sz w:val="24"/>
          <w:szCs w:val="24"/>
        </w:rPr>
      </w:pPr>
    </w:p>
    <w:p w14:paraId="6F7A1AB7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 xml:space="preserve">Fermo restando che il coordinamento del Progetto resta in carico al Soggetto/Ente Esecutore, il Partner svolgerà i seguenti ruoli, funzioni, attività per il raggiungimento di Obiettivi e Risultati previsti dal Progetto: </w:t>
      </w:r>
    </w:p>
    <w:p w14:paraId="3A5FD57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14:paraId="098D212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063DB6BA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 xml:space="preserve">Il Partner gestirà una quota di budget indicativa pari a € ___, ovvero ___% del costo totale di progetto e sarà responsabile dell’acquisizione dei seguenti beni / servizi / lavori previsti dal progetto </w:t>
      </w:r>
    </w:p>
    <w:p w14:paraId="0897C415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414A0A2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14:paraId="50757B8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4610A45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i/>
          <w:color w:val="000000"/>
          <w:sz w:val="24"/>
          <w:szCs w:val="24"/>
        </w:rPr>
        <w:t>Altre eventuali informazioni parte dell’Accordo:</w:t>
      </w:r>
    </w:p>
    <w:p w14:paraId="077D5D39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14:paraId="6F6E0F59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6C4FB9A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Data [</w:t>
      </w:r>
      <w:r>
        <w:rPr>
          <w:rFonts w:ascii="Aptos" w:eastAsia="Aptos" w:hAnsi="Aptos" w:cs="Aptos"/>
          <w:i/>
          <w:color w:val="000000"/>
          <w:sz w:val="24"/>
          <w:szCs w:val="24"/>
        </w:rPr>
        <w:t>Luogo, giorno/mese/anno</w:t>
      </w:r>
      <w:r>
        <w:rPr>
          <w:rFonts w:ascii="Aptos" w:eastAsia="Aptos" w:hAnsi="Aptos" w:cs="Aptos"/>
          <w:color w:val="000000"/>
          <w:sz w:val="24"/>
          <w:szCs w:val="24"/>
        </w:rPr>
        <w:t>]</w:t>
      </w:r>
    </w:p>
    <w:tbl>
      <w:tblPr>
        <w:tblW w:w="9675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4785"/>
        <w:gridCol w:w="4890"/>
      </w:tblGrid>
      <w:tr w:rsidR="00C41171" w14:paraId="4BD0451A" w14:textId="77777777" w:rsidTr="001D0BDD">
        <w:tc>
          <w:tcPr>
            <w:tcW w:w="4785" w:type="dxa"/>
          </w:tcPr>
          <w:p w14:paraId="4991F9EF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5"/>
              </w:tabs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</w:p>
          <w:p w14:paraId="002E1D92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5"/>
              </w:tabs>
              <w:spacing w:after="120" w:line="240" w:lineRule="auto"/>
              <w:ind w:left="0" w:hanging="2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 xml:space="preserve">Il Legale rappresentante del Soggetto Proponente </w:t>
            </w:r>
            <w:r>
              <w:rPr>
                <w:rFonts w:ascii="Aptos" w:eastAsia="Aptos" w:hAnsi="Aptos" w:cs="Aptos"/>
                <w:sz w:val="24"/>
                <w:szCs w:val="24"/>
              </w:rPr>
              <w:t>(</w:t>
            </w: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Procuratore generale/speciale del Soggetto Proponente) *</w:t>
            </w:r>
          </w:p>
          <w:p w14:paraId="0431120E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</w:p>
        </w:tc>
        <w:tc>
          <w:tcPr>
            <w:tcW w:w="4890" w:type="dxa"/>
          </w:tcPr>
          <w:p w14:paraId="698E5669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 xml:space="preserve"> </w:t>
            </w:r>
          </w:p>
          <w:p w14:paraId="1495F29E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 xml:space="preserve"> Il Legale rappresentante del Partner</w:t>
            </w:r>
          </w:p>
          <w:p w14:paraId="57895D61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</w:p>
        </w:tc>
      </w:tr>
    </w:tbl>
    <w:p w14:paraId="0FF7E1B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7095"/>
        </w:tabs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(</w:t>
      </w:r>
      <w:r>
        <w:rPr>
          <w:rFonts w:ascii="Aptos" w:eastAsia="Aptos" w:hAnsi="Aptos" w:cs="Aptos"/>
          <w:i/>
          <w:color w:val="000000"/>
          <w:sz w:val="24"/>
          <w:szCs w:val="24"/>
        </w:rPr>
        <w:t>allegare fotocopia dei documenti di identità del LR del Partner)</w:t>
      </w:r>
    </w:p>
    <w:p w14:paraId="339C140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7095"/>
        </w:tabs>
        <w:spacing w:after="120" w:line="240" w:lineRule="auto"/>
        <w:ind w:left="0" w:hanging="2"/>
        <w:jc w:val="center"/>
        <w:rPr>
          <w:rFonts w:ascii="Aptos" w:eastAsia="Aptos" w:hAnsi="Aptos" w:cs="Aptos"/>
          <w:sz w:val="24"/>
          <w:szCs w:val="24"/>
        </w:rPr>
      </w:pPr>
    </w:p>
    <w:p w14:paraId="05BA5BB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7095"/>
        </w:tabs>
        <w:spacing w:after="120" w:line="240" w:lineRule="auto"/>
        <w:ind w:left="0" w:hanging="2"/>
        <w:jc w:val="center"/>
        <w:rPr>
          <w:rFonts w:ascii="Aptos" w:eastAsia="Aptos" w:hAnsi="Aptos" w:cs="Aptos"/>
          <w:sz w:val="24"/>
          <w:szCs w:val="24"/>
        </w:rPr>
      </w:pPr>
    </w:p>
    <w:p w14:paraId="595D5445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7095"/>
        </w:tabs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</w:p>
    <w:p w14:paraId="4833C0E3" w14:textId="767FD131" w:rsidR="00714BB1" w:rsidRP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color w:val="000000"/>
          <w:sz w:val="18"/>
          <w:szCs w:val="18"/>
        </w:rPr>
        <w:t xml:space="preserve">*Nel caso di sottoscrizione da parte di Procuratore generale o speciale del Legale Rappresentante della domanda di partecipazione </w:t>
      </w:r>
    </w:p>
    <w:sectPr w:rsidR="00714BB1" w:rsidRPr="00C41171" w:rsidSect="00C41171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05320" w14:textId="77777777" w:rsidR="000247E9" w:rsidRDefault="000247E9">
      <w:pPr>
        <w:spacing w:line="240" w:lineRule="auto"/>
        <w:ind w:left="0" w:hanging="2"/>
      </w:pPr>
      <w:r>
        <w:separator/>
      </w:r>
    </w:p>
  </w:endnote>
  <w:endnote w:type="continuationSeparator" w:id="0">
    <w:p w14:paraId="4A160117" w14:textId="77777777" w:rsidR="000247E9" w:rsidRDefault="000247E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CAEE0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143DC1BC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BF979" w14:textId="77777777" w:rsidR="000247E9" w:rsidRDefault="000247E9">
      <w:pPr>
        <w:spacing w:line="240" w:lineRule="auto"/>
        <w:ind w:left="0" w:hanging="2"/>
      </w:pPr>
      <w:r>
        <w:separator/>
      </w:r>
    </w:p>
  </w:footnote>
  <w:footnote w:type="continuationSeparator" w:id="0">
    <w:p w14:paraId="2FA889D8" w14:textId="77777777" w:rsidR="000247E9" w:rsidRDefault="000247E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E49CA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C11936F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6EB44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rFonts w:ascii="Garamond" w:eastAsia="Garamond" w:hAnsi="Garamond" w:cs="Garamond"/>
        <w:i/>
        <w:color w:val="000000"/>
        <w:sz w:val="22"/>
        <w:szCs w:val="22"/>
      </w:rPr>
      <w:t>Allegato</w:t>
    </w:r>
    <w:r>
      <w:rPr>
        <w:rFonts w:ascii="Garamond" w:eastAsia="Garamond" w:hAnsi="Garamond" w:cs="Garamond"/>
        <w:i/>
        <w:color w:val="333333"/>
        <w:sz w:val="22"/>
        <w:szCs w:val="22"/>
      </w:rPr>
      <w:t xml:space="preserve"> A2_ Modello di Accordo di Partenariato</w:t>
    </w:r>
  </w:p>
  <w:p w14:paraId="2F0C8B09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9207B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7845"/>
      </w:tabs>
      <w:spacing w:line="240" w:lineRule="auto"/>
      <w:ind w:left="0" w:hanging="2"/>
      <w:rPr>
        <w:rFonts w:ascii="Garamond" w:eastAsia="Garamond" w:hAnsi="Garamond" w:cs="Garamond"/>
        <w:color w:val="333333"/>
        <w:sz w:val="22"/>
        <w:szCs w:val="22"/>
      </w:rPr>
    </w:pPr>
    <w:r>
      <w:rPr>
        <w:rFonts w:ascii="Garamond" w:eastAsia="Garamond" w:hAnsi="Garamond" w:cs="Garamond"/>
        <w:b/>
        <w:i/>
        <w:color w:val="333333"/>
        <w:sz w:val="22"/>
        <w:szCs w:val="22"/>
      </w:rPr>
      <w:tab/>
    </w:r>
    <w:r>
      <w:rPr>
        <w:rFonts w:ascii="Garamond" w:eastAsia="Garamond" w:hAnsi="Garamond" w:cs="Garamond"/>
        <w:b/>
        <w:i/>
        <w:color w:val="333333"/>
        <w:sz w:val="22"/>
        <w:szCs w:val="22"/>
      </w:rPr>
      <w:tab/>
    </w:r>
    <w:r>
      <w:rPr>
        <w:rFonts w:ascii="Garamond" w:eastAsia="Garamond" w:hAnsi="Garamond" w:cs="Garamond"/>
        <w:b/>
        <w:i/>
        <w:color w:val="333333"/>
        <w:sz w:val="22"/>
        <w:szCs w:val="22"/>
      </w:rPr>
      <w:tab/>
      <w:t>Allegato 4</w:t>
    </w:r>
  </w:p>
  <w:p w14:paraId="5B4FBB90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rFonts w:ascii="Garamond" w:eastAsia="Garamond" w:hAnsi="Garamond" w:cs="Garamond"/>
        <w:color w:val="333333"/>
        <w:sz w:val="22"/>
        <w:szCs w:val="22"/>
      </w:rPr>
    </w:pPr>
    <w:r>
      <w:rPr>
        <w:rFonts w:ascii="Garamond" w:eastAsia="Garamond" w:hAnsi="Garamond" w:cs="Garamond"/>
        <w:i/>
        <w:color w:val="333333"/>
        <w:sz w:val="22"/>
        <w:szCs w:val="22"/>
      </w:rPr>
      <w:t xml:space="preserve">Modello di accordo di partenariato  </w:t>
    </w:r>
  </w:p>
  <w:p w14:paraId="1CDB7BF3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71"/>
    <w:rsid w:val="000247E9"/>
    <w:rsid w:val="00714BB1"/>
    <w:rsid w:val="00807823"/>
    <w:rsid w:val="00C01CA6"/>
    <w:rsid w:val="00C41171"/>
    <w:rsid w:val="00F94893"/>
    <w:rsid w:val="00FD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F64DC"/>
  <w15:chartTrackingRefBased/>
  <w15:docId w15:val="{4E4D4836-E937-4AAD-9FB0-19C7623B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171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1171"/>
    <w:pPr>
      <w:keepNext/>
      <w:keepLines/>
      <w:suppressAutoHyphens w:val="0"/>
      <w:spacing w:before="360" w:after="80" w:line="259" w:lineRule="auto"/>
      <w:ind w:leftChars="0" w:left="0" w:firstLineChars="0" w:firstLine="0"/>
      <w:textDirection w:val="lrTb"/>
      <w:textAlignment w:val="auto"/>
    </w:pPr>
    <w:rPr>
      <w:rFonts w:asciiTheme="majorHAnsi" w:eastAsiaTheme="majorEastAsia" w:hAnsiTheme="majorHAnsi" w:cstheme="majorBidi"/>
      <w:color w:val="2F5496" w:themeColor="accent1" w:themeShade="BF"/>
      <w:kern w:val="2"/>
      <w:position w:val="0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41171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position w:val="0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41171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position w:val="0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41171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41171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41171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41171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41171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41171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411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411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411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41171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41171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4117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4117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4117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4117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41171"/>
    <w:pPr>
      <w:suppressAutoHyphens w:val="0"/>
      <w:spacing w:after="80"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rFonts w:asciiTheme="majorHAnsi" w:eastAsiaTheme="majorEastAsia" w:hAnsiTheme="majorHAnsi" w:cstheme="majorBidi"/>
      <w:spacing w:val="-10"/>
      <w:kern w:val="28"/>
      <w:position w:val="0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C411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41171"/>
    <w:pPr>
      <w:numPr>
        <w:ilvl w:val="1"/>
      </w:numPr>
      <w:suppressAutoHyphens w:val="0"/>
      <w:spacing w:after="160" w:line="259" w:lineRule="auto"/>
      <w:ind w:leftChars="-1" w:left="-1" w:hangingChars="1" w:hanging="1"/>
      <w:textDirection w:val="lrTb"/>
      <w:textAlignment w:val="auto"/>
      <w:outlineLvl w:val="9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position w:val="0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411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41171"/>
    <w:pPr>
      <w:suppressAutoHyphens w:val="0"/>
      <w:spacing w:before="160" w:after="160" w:line="259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4117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41171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C41171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411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Chars="0" w:left="864" w:right="864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41171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411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e un nuovo documento." ma:contentTypeScope="" ma:versionID="c68b0a9d9ccf1afacc4ddbc19d0a1367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d6b90368d87172577d34cdd4446ad9ec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Props1.xml><?xml version="1.0" encoding="utf-8"?>
<ds:datastoreItem xmlns:ds="http://schemas.openxmlformats.org/officeDocument/2006/customXml" ds:itemID="{9E67C116-4B76-4A74-8AA4-91E8FB4F77B7}"/>
</file>

<file path=customXml/itemProps2.xml><?xml version="1.0" encoding="utf-8"?>
<ds:datastoreItem xmlns:ds="http://schemas.openxmlformats.org/officeDocument/2006/customXml" ds:itemID="{74243DD9-2A77-4140-B50E-2873A49F3F9F}"/>
</file>

<file path=customXml/itemProps3.xml><?xml version="1.0" encoding="utf-8"?>
<ds:datastoreItem xmlns:ds="http://schemas.openxmlformats.org/officeDocument/2006/customXml" ds:itemID="{B9CFEA2A-C4BF-4343-93A7-027EB04177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514</Words>
  <Characters>2931</Characters>
  <Application>Microsoft Office Word</Application>
  <DocSecurity>0</DocSecurity>
  <Lines>24</Lines>
  <Paragraphs>6</Paragraphs>
  <ScaleCrop>false</ScaleCrop>
  <Company>HP Inc.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francesca.raimondo</dc:creator>
  <cp:keywords/>
  <dc:description/>
  <cp:lastModifiedBy>Chiara Fonghini</cp:lastModifiedBy>
  <cp:revision>3</cp:revision>
  <dcterms:created xsi:type="dcterms:W3CDTF">2024-09-30T10:08:00Z</dcterms:created>
  <dcterms:modified xsi:type="dcterms:W3CDTF">2024-10-08T09:21:00Z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0x010100CE90FBEFF6C97E4AB488181F479EDE51</vt:lpwstr>
  </property>
</Properties>
</file>